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24" w:rsidRDefault="00430024" w:rsidP="00430024">
      <w:pPr>
        <w:pStyle w:val="Title"/>
        <w:rPr>
          <w:sz w:val="18"/>
          <w:szCs w:val="18"/>
        </w:rPr>
      </w:pPr>
      <w:r>
        <w:rPr>
          <w:sz w:val="18"/>
          <w:szCs w:val="18"/>
        </w:rPr>
        <w:t xml:space="preserve">Spanish IV-- Ms. </w:t>
      </w:r>
      <w:proofErr w:type="spellStart"/>
      <w:r>
        <w:rPr>
          <w:sz w:val="18"/>
          <w:szCs w:val="18"/>
        </w:rPr>
        <w:t>Toreson</w:t>
      </w:r>
      <w:proofErr w:type="spellEnd"/>
      <w:r>
        <w:rPr>
          <w:sz w:val="18"/>
          <w:szCs w:val="18"/>
        </w:rPr>
        <w:t>—Cla</w:t>
      </w:r>
      <w:r w:rsidR="00063C81">
        <w:rPr>
          <w:sz w:val="18"/>
          <w:szCs w:val="18"/>
        </w:rPr>
        <w:t>ss rules and Grading System 2017-18</w:t>
      </w:r>
      <w:bookmarkStart w:id="0" w:name="_GoBack"/>
      <w:bookmarkEnd w:id="0"/>
    </w:p>
    <w:p w:rsidR="00430024" w:rsidRDefault="00430024" w:rsidP="00430024">
      <w:pPr>
        <w:pStyle w:val="BodyText"/>
        <w:rPr>
          <w:b/>
          <w:bCs/>
          <w:sz w:val="18"/>
          <w:szCs w:val="18"/>
        </w:rPr>
      </w:pPr>
    </w:p>
    <w:p w:rsidR="00430024" w:rsidRDefault="00430024" w:rsidP="00430024">
      <w:pPr>
        <w:pStyle w:val="BodyText"/>
        <w:rPr>
          <w:sz w:val="18"/>
          <w:szCs w:val="18"/>
        </w:rPr>
      </w:pPr>
      <w:r>
        <w:rPr>
          <w:sz w:val="18"/>
          <w:szCs w:val="18"/>
        </w:rPr>
        <w:t xml:space="preserve">Welcome to Spanish IV! I hope that you are looking forward to learning more Spanish! We will learn a tremendous amount of material in level IV.  We will focus on advanced verb conjugations, grammar, vocabulary, listening and speaking skills, reading, writing and the culture of the Spanish-speaking world. </w:t>
      </w:r>
      <w:proofErr w:type="spellStart"/>
      <w:r>
        <w:rPr>
          <w:sz w:val="18"/>
          <w:szCs w:val="18"/>
          <w:u w:val="single"/>
        </w:rPr>
        <w:t>Conexiones</w:t>
      </w:r>
      <w:proofErr w:type="spellEnd"/>
      <w:r>
        <w:rPr>
          <w:sz w:val="18"/>
          <w:szCs w:val="18"/>
          <w:u w:val="single"/>
        </w:rPr>
        <w:t xml:space="preserve"> </w:t>
      </w:r>
      <w:r>
        <w:rPr>
          <w:sz w:val="18"/>
          <w:szCs w:val="18"/>
        </w:rPr>
        <w:t>is the book we will use. Students are expected to purchase a softbound Spanish/English dictionary for home use as well as a 60 minute cassette tape for speaking assessments.  Success in Spanish IV requires a serious commitment from each student to speak, listen and write as much as possible in Spanish. For that reason, it is extremely important that rules are established which will encourage an orderly classroom environment in which learning can occur. Following are my rules that I expect each student to follow throughout the semester:</w:t>
      </w:r>
    </w:p>
    <w:p w:rsidR="00430024" w:rsidRDefault="00430024" w:rsidP="00430024">
      <w:pPr>
        <w:numPr>
          <w:ilvl w:val="0"/>
          <w:numId w:val="1"/>
        </w:numPr>
        <w:rPr>
          <w:sz w:val="18"/>
          <w:szCs w:val="18"/>
        </w:rPr>
      </w:pPr>
      <w:r>
        <w:rPr>
          <w:b/>
          <w:bCs/>
          <w:sz w:val="18"/>
          <w:szCs w:val="18"/>
        </w:rPr>
        <w:t>Be in the classroom when the bell rings.</w:t>
      </w:r>
      <w:r>
        <w:rPr>
          <w:sz w:val="18"/>
          <w:szCs w:val="18"/>
        </w:rPr>
        <w:t xml:space="preserve"> (I prefer that you are in your seat!) If you are not in the room when the bell rings, a tardy will be issued.</w:t>
      </w:r>
    </w:p>
    <w:p w:rsidR="00430024" w:rsidRDefault="00430024" w:rsidP="00430024">
      <w:pPr>
        <w:numPr>
          <w:ilvl w:val="0"/>
          <w:numId w:val="1"/>
        </w:numPr>
        <w:rPr>
          <w:sz w:val="18"/>
          <w:szCs w:val="18"/>
        </w:rPr>
      </w:pPr>
      <w:r>
        <w:rPr>
          <w:b/>
          <w:bCs/>
          <w:sz w:val="18"/>
          <w:szCs w:val="18"/>
        </w:rPr>
        <w:t>Use the restroom and sharpen pencils before the class begins.</w:t>
      </w:r>
      <w:r>
        <w:rPr>
          <w:sz w:val="18"/>
          <w:szCs w:val="18"/>
        </w:rPr>
        <w:t xml:space="preserve"> You will also need to take the Panther Creek hall pass clipboard each time you leave the class.</w:t>
      </w:r>
    </w:p>
    <w:p w:rsidR="00430024" w:rsidRDefault="00430024" w:rsidP="00430024">
      <w:pPr>
        <w:numPr>
          <w:ilvl w:val="0"/>
          <w:numId w:val="1"/>
        </w:numPr>
        <w:rPr>
          <w:sz w:val="18"/>
          <w:szCs w:val="18"/>
        </w:rPr>
      </w:pPr>
      <w:r>
        <w:rPr>
          <w:b/>
          <w:bCs/>
          <w:sz w:val="18"/>
          <w:szCs w:val="18"/>
        </w:rPr>
        <w:t>Be respectful to me and to others in class at all times</w:t>
      </w:r>
      <w:r>
        <w:rPr>
          <w:sz w:val="18"/>
          <w:szCs w:val="18"/>
        </w:rPr>
        <w:t>.</w:t>
      </w:r>
    </w:p>
    <w:p w:rsidR="00430024" w:rsidRDefault="00430024" w:rsidP="00430024">
      <w:pPr>
        <w:ind w:left="1080" w:hanging="720"/>
        <w:rPr>
          <w:b/>
          <w:bCs/>
          <w:sz w:val="18"/>
          <w:szCs w:val="18"/>
        </w:rPr>
      </w:pPr>
      <w:r>
        <w:rPr>
          <w:sz w:val="18"/>
          <w:szCs w:val="18"/>
        </w:rPr>
        <w:t>4.</w:t>
      </w:r>
      <w:r>
        <w:rPr>
          <w:sz w:val="18"/>
          <w:szCs w:val="18"/>
        </w:rPr>
        <w:tab/>
      </w:r>
      <w:r>
        <w:rPr>
          <w:b/>
          <w:bCs/>
          <w:sz w:val="18"/>
          <w:szCs w:val="18"/>
        </w:rPr>
        <w:t>Bring your notebook/binder, loose-leaf paper, book, homework and a pen or pencil to class each day.</w:t>
      </w:r>
    </w:p>
    <w:p w:rsidR="00430024" w:rsidRDefault="00430024" w:rsidP="00430024">
      <w:pPr>
        <w:ind w:left="360"/>
        <w:rPr>
          <w:sz w:val="18"/>
          <w:szCs w:val="18"/>
        </w:rPr>
      </w:pPr>
      <w:r>
        <w:rPr>
          <w:sz w:val="18"/>
          <w:szCs w:val="18"/>
        </w:rPr>
        <w:t>5.</w:t>
      </w:r>
      <w:r>
        <w:rPr>
          <w:b/>
          <w:bCs/>
          <w:sz w:val="18"/>
          <w:szCs w:val="18"/>
        </w:rPr>
        <w:tab/>
        <w:t xml:space="preserve">       No food, drink, gum or candy will be allowed in the classroom</w:t>
      </w:r>
      <w:r>
        <w:rPr>
          <w:sz w:val="18"/>
          <w:szCs w:val="18"/>
        </w:rPr>
        <w:t xml:space="preserve">. Bottled water is permitted.         </w:t>
      </w:r>
    </w:p>
    <w:p w:rsidR="00430024" w:rsidRDefault="00430024" w:rsidP="00430024">
      <w:pPr>
        <w:ind w:left="360"/>
        <w:rPr>
          <w:b/>
          <w:bCs/>
          <w:sz w:val="18"/>
          <w:szCs w:val="18"/>
        </w:rPr>
      </w:pPr>
      <w:r>
        <w:rPr>
          <w:sz w:val="18"/>
          <w:szCs w:val="18"/>
        </w:rPr>
        <w:t>6.</w:t>
      </w:r>
      <w:r>
        <w:rPr>
          <w:sz w:val="18"/>
          <w:szCs w:val="18"/>
        </w:rPr>
        <w:tab/>
        <w:t xml:space="preserve">       </w:t>
      </w:r>
      <w:r>
        <w:rPr>
          <w:b/>
          <w:bCs/>
          <w:sz w:val="18"/>
          <w:szCs w:val="18"/>
        </w:rPr>
        <w:t>Students are to remain seated until the bell rings.</w:t>
      </w:r>
    </w:p>
    <w:p w:rsidR="00430024" w:rsidRDefault="00430024" w:rsidP="00430024">
      <w:pPr>
        <w:ind w:left="1035" w:hanging="675"/>
        <w:rPr>
          <w:sz w:val="18"/>
          <w:szCs w:val="18"/>
        </w:rPr>
      </w:pPr>
      <w:r>
        <w:rPr>
          <w:sz w:val="18"/>
          <w:szCs w:val="18"/>
        </w:rPr>
        <w:t>7.</w:t>
      </w:r>
      <w:r>
        <w:rPr>
          <w:b/>
          <w:bCs/>
          <w:sz w:val="18"/>
          <w:szCs w:val="18"/>
        </w:rPr>
        <w:t xml:space="preserve">   </w:t>
      </w:r>
      <w:r>
        <w:rPr>
          <w:b/>
          <w:bCs/>
          <w:sz w:val="18"/>
          <w:szCs w:val="18"/>
        </w:rPr>
        <w:tab/>
        <w:t xml:space="preserve"> No English is permitted without my permission!</w:t>
      </w:r>
      <w:r>
        <w:rPr>
          <w:sz w:val="18"/>
          <w:szCs w:val="18"/>
        </w:rPr>
        <w:t xml:space="preserve"> You are in Spanish class and are expected to use Spanish!  Permission to speak English is granted by simply raising your hand.</w:t>
      </w:r>
    </w:p>
    <w:p w:rsidR="00430024" w:rsidRDefault="00430024" w:rsidP="00430024">
      <w:pPr>
        <w:rPr>
          <w:sz w:val="18"/>
          <w:szCs w:val="18"/>
        </w:rPr>
      </w:pPr>
    </w:p>
    <w:p w:rsidR="00430024" w:rsidRDefault="00430024" w:rsidP="00430024">
      <w:pPr>
        <w:rPr>
          <w:sz w:val="18"/>
          <w:szCs w:val="18"/>
        </w:rPr>
      </w:pPr>
      <w:r>
        <w:rPr>
          <w:sz w:val="18"/>
          <w:szCs w:val="18"/>
        </w:rPr>
        <w:t xml:space="preserve">Failure to adhere to these rules or school-wide rules will result in one of the following consequences, depending on the severity of the infraction: 1. Warning to student and phone call home to parent; 2. Teacher-assigned detention served during lunch or after school; 3. Specific consequence detailed in the Panther Creek High Student Handbook. </w:t>
      </w:r>
    </w:p>
    <w:p w:rsidR="00430024" w:rsidRDefault="00430024" w:rsidP="00430024">
      <w:pPr>
        <w:rPr>
          <w:sz w:val="18"/>
          <w:szCs w:val="18"/>
        </w:rPr>
      </w:pPr>
    </w:p>
    <w:p w:rsidR="00430024" w:rsidRDefault="00430024" w:rsidP="00430024">
      <w:pPr>
        <w:rPr>
          <w:sz w:val="18"/>
          <w:szCs w:val="18"/>
        </w:rPr>
      </w:pPr>
      <w:r>
        <w:rPr>
          <w:sz w:val="18"/>
          <w:szCs w:val="18"/>
        </w:rPr>
        <w:t>Fire drill and tornado drill procedures are posted on the wall by the door. Students are expected to follow safety procedures during drills and/or emergency situations.</w:t>
      </w:r>
    </w:p>
    <w:p w:rsidR="00430024" w:rsidRDefault="00430024" w:rsidP="00430024">
      <w:pPr>
        <w:rPr>
          <w:sz w:val="18"/>
          <w:szCs w:val="18"/>
        </w:rPr>
      </w:pPr>
    </w:p>
    <w:p w:rsidR="00430024" w:rsidRDefault="00430024" w:rsidP="00430024">
      <w:pPr>
        <w:rPr>
          <w:sz w:val="18"/>
          <w:szCs w:val="18"/>
        </w:rPr>
      </w:pPr>
      <w:r>
        <w:rPr>
          <w:sz w:val="18"/>
          <w:szCs w:val="18"/>
        </w:rPr>
        <w:t xml:space="preserve">Required supplies: 100 page notebook with file folders for holding work; loose leaf paper for HW; pens or pencils; a 60 minute cassette tape; a highlighter. * Request from me for the class: tissue boxes, white board markers and band aids. </w:t>
      </w:r>
    </w:p>
    <w:p w:rsidR="00430024" w:rsidRDefault="00430024" w:rsidP="00430024">
      <w:pPr>
        <w:rPr>
          <w:sz w:val="18"/>
          <w:szCs w:val="18"/>
        </w:rPr>
      </w:pPr>
    </w:p>
    <w:p w:rsidR="00430024" w:rsidRDefault="00430024" w:rsidP="00430024">
      <w:pPr>
        <w:pStyle w:val="BodyText"/>
        <w:rPr>
          <w:sz w:val="18"/>
          <w:szCs w:val="18"/>
        </w:rPr>
      </w:pPr>
      <w:r>
        <w:rPr>
          <w:sz w:val="18"/>
          <w:szCs w:val="18"/>
        </w:rPr>
        <w:t>Following is the grading scale for all World Language classes this year:</w:t>
      </w:r>
    </w:p>
    <w:p w:rsidR="00430024" w:rsidRDefault="00430024" w:rsidP="00430024">
      <w:pPr>
        <w:rPr>
          <w:b/>
          <w:bCs/>
          <w:sz w:val="18"/>
          <w:szCs w:val="18"/>
        </w:rPr>
      </w:pPr>
    </w:p>
    <w:p w:rsidR="00430024" w:rsidRDefault="00430024" w:rsidP="00430024">
      <w:pPr>
        <w:rPr>
          <w:sz w:val="18"/>
          <w:szCs w:val="18"/>
        </w:rPr>
      </w:pPr>
      <w:r>
        <w:rPr>
          <w:b/>
          <w:bCs/>
          <w:sz w:val="18"/>
          <w:szCs w:val="18"/>
        </w:rPr>
        <w:t>* Tests/Projects</w:t>
      </w:r>
      <w:r>
        <w:rPr>
          <w:b/>
          <w:bCs/>
          <w:sz w:val="18"/>
          <w:szCs w:val="18"/>
        </w:rPr>
        <w:tab/>
      </w:r>
      <w:r>
        <w:rPr>
          <w:b/>
          <w:bCs/>
          <w:sz w:val="18"/>
          <w:szCs w:val="18"/>
        </w:rPr>
        <w:tab/>
      </w:r>
      <w:r>
        <w:rPr>
          <w:b/>
          <w:bCs/>
          <w:sz w:val="18"/>
          <w:szCs w:val="18"/>
        </w:rPr>
        <w:tab/>
      </w:r>
      <w:r>
        <w:rPr>
          <w:b/>
          <w:bCs/>
          <w:sz w:val="18"/>
          <w:szCs w:val="18"/>
        </w:rPr>
        <w:tab/>
        <w:t>60%</w:t>
      </w:r>
    </w:p>
    <w:p w:rsidR="00430024" w:rsidRDefault="00430024" w:rsidP="00430024">
      <w:pPr>
        <w:rPr>
          <w:b/>
          <w:bCs/>
          <w:sz w:val="18"/>
          <w:szCs w:val="18"/>
        </w:rPr>
      </w:pPr>
      <w:r>
        <w:rPr>
          <w:b/>
          <w:bCs/>
          <w:sz w:val="18"/>
          <w:szCs w:val="18"/>
        </w:rPr>
        <w:t>* Quizzes</w:t>
      </w:r>
      <w:r>
        <w:rPr>
          <w:b/>
          <w:bCs/>
          <w:sz w:val="18"/>
          <w:szCs w:val="18"/>
        </w:rPr>
        <w:tab/>
      </w:r>
      <w:r>
        <w:rPr>
          <w:b/>
          <w:bCs/>
          <w:sz w:val="18"/>
          <w:szCs w:val="18"/>
        </w:rPr>
        <w:tab/>
      </w:r>
      <w:r>
        <w:rPr>
          <w:b/>
          <w:bCs/>
          <w:sz w:val="18"/>
          <w:szCs w:val="18"/>
        </w:rPr>
        <w:tab/>
      </w:r>
      <w:r>
        <w:rPr>
          <w:b/>
          <w:bCs/>
          <w:sz w:val="18"/>
          <w:szCs w:val="18"/>
        </w:rPr>
        <w:tab/>
        <w:t>20%</w:t>
      </w:r>
      <w:r>
        <w:rPr>
          <w:b/>
          <w:bCs/>
          <w:sz w:val="18"/>
          <w:szCs w:val="18"/>
        </w:rPr>
        <w:tab/>
      </w:r>
      <w:r>
        <w:rPr>
          <w:b/>
          <w:bCs/>
          <w:sz w:val="18"/>
          <w:szCs w:val="18"/>
        </w:rPr>
        <w:tab/>
      </w:r>
    </w:p>
    <w:p w:rsidR="00430024" w:rsidRDefault="00430024" w:rsidP="00430024">
      <w:pPr>
        <w:rPr>
          <w:sz w:val="18"/>
          <w:szCs w:val="18"/>
        </w:rPr>
      </w:pPr>
      <w:r>
        <w:rPr>
          <w:b/>
          <w:bCs/>
          <w:sz w:val="18"/>
          <w:szCs w:val="18"/>
        </w:rPr>
        <w:t>* Student Engagement</w:t>
      </w:r>
      <w:r>
        <w:rPr>
          <w:b/>
          <w:bCs/>
          <w:sz w:val="18"/>
          <w:szCs w:val="18"/>
        </w:rPr>
        <w:tab/>
      </w:r>
      <w:r>
        <w:rPr>
          <w:b/>
          <w:bCs/>
          <w:sz w:val="18"/>
          <w:szCs w:val="18"/>
        </w:rPr>
        <w:tab/>
      </w:r>
      <w:r>
        <w:rPr>
          <w:b/>
          <w:bCs/>
          <w:sz w:val="18"/>
          <w:szCs w:val="18"/>
        </w:rPr>
        <w:tab/>
        <w:t>10%</w:t>
      </w:r>
    </w:p>
    <w:p w:rsidR="00430024" w:rsidRDefault="00430024" w:rsidP="00430024">
      <w:pPr>
        <w:rPr>
          <w:sz w:val="18"/>
          <w:szCs w:val="18"/>
        </w:rPr>
      </w:pPr>
    </w:p>
    <w:p w:rsidR="00430024" w:rsidRDefault="00430024" w:rsidP="00430024">
      <w:pPr>
        <w:rPr>
          <w:sz w:val="18"/>
          <w:szCs w:val="18"/>
        </w:rPr>
      </w:pPr>
      <w:r>
        <w:rPr>
          <w:sz w:val="18"/>
          <w:szCs w:val="18"/>
        </w:rPr>
        <w:t xml:space="preserve">I will allow students to re-take tests (not midterms or final exams) for a grade of no more than a 60. Homework cannot be made up unless you were absent. Make-up work is accepted according to WCPSS School Board Policy. If you are absent when a quiz or a test is given, you have exactly </w:t>
      </w:r>
      <w:r>
        <w:rPr>
          <w:b/>
          <w:bCs/>
          <w:sz w:val="18"/>
          <w:szCs w:val="18"/>
        </w:rPr>
        <w:t>one week</w:t>
      </w:r>
      <w:r>
        <w:rPr>
          <w:sz w:val="18"/>
          <w:szCs w:val="18"/>
        </w:rPr>
        <w:t xml:space="preserve"> to make it up. </w:t>
      </w:r>
      <w:r>
        <w:rPr>
          <w:b/>
          <w:bCs/>
          <w:sz w:val="18"/>
          <w:szCs w:val="18"/>
        </w:rPr>
        <w:t>You</w:t>
      </w:r>
      <w:r>
        <w:rPr>
          <w:sz w:val="18"/>
          <w:szCs w:val="18"/>
        </w:rPr>
        <w:t xml:space="preserve"> </w:t>
      </w:r>
      <w:r>
        <w:rPr>
          <w:b/>
          <w:bCs/>
          <w:sz w:val="18"/>
          <w:szCs w:val="18"/>
        </w:rPr>
        <w:t>must take responsibility for all</w:t>
      </w:r>
      <w:r>
        <w:rPr>
          <w:sz w:val="18"/>
          <w:szCs w:val="18"/>
        </w:rPr>
        <w:t xml:space="preserve"> </w:t>
      </w:r>
      <w:r>
        <w:rPr>
          <w:b/>
          <w:bCs/>
          <w:sz w:val="18"/>
          <w:szCs w:val="18"/>
        </w:rPr>
        <w:t xml:space="preserve">make up work. </w:t>
      </w:r>
    </w:p>
    <w:p w:rsidR="00430024" w:rsidRDefault="00430024" w:rsidP="00430024">
      <w:pPr>
        <w:rPr>
          <w:sz w:val="18"/>
          <w:szCs w:val="18"/>
        </w:rPr>
      </w:pPr>
    </w:p>
    <w:p w:rsidR="00430024" w:rsidRDefault="00430024" w:rsidP="00430024">
      <w:pPr>
        <w:rPr>
          <w:sz w:val="18"/>
          <w:szCs w:val="18"/>
        </w:rPr>
      </w:pPr>
      <w:r>
        <w:rPr>
          <w:sz w:val="18"/>
          <w:szCs w:val="18"/>
        </w:rPr>
        <w:t>Tutoring and make-up time is available throughout the year by me during SMART lunch sessions, World Languages SMART lunch days are Monday B and Friday A.  If you need extra help, but cannot come in during these mentioned tutoring times, see me and we will work out a time convenient to both of us. Please take advantage of these opportunities, especially if your grades begin to slip.</w:t>
      </w:r>
    </w:p>
    <w:p w:rsidR="00430024" w:rsidRDefault="00430024" w:rsidP="00430024">
      <w:pPr>
        <w:rPr>
          <w:sz w:val="18"/>
          <w:szCs w:val="18"/>
        </w:rPr>
      </w:pPr>
      <w:r>
        <w:rPr>
          <w:sz w:val="18"/>
          <w:szCs w:val="18"/>
        </w:rPr>
        <w:t xml:space="preserve"> </w:t>
      </w:r>
    </w:p>
    <w:p w:rsidR="00430024" w:rsidRDefault="00430024" w:rsidP="00430024">
      <w:pPr>
        <w:rPr>
          <w:sz w:val="18"/>
          <w:szCs w:val="18"/>
        </w:rPr>
      </w:pPr>
      <w:r>
        <w:rPr>
          <w:sz w:val="18"/>
          <w:szCs w:val="18"/>
        </w:rPr>
        <w:t xml:space="preserve">Parents and students may e-mail me at: </w:t>
      </w:r>
      <w:r>
        <w:rPr>
          <w:b/>
          <w:bCs/>
          <w:sz w:val="18"/>
          <w:szCs w:val="18"/>
        </w:rPr>
        <w:t>LToreson@wcpss.net</w:t>
      </w:r>
    </w:p>
    <w:p w:rsidR="00430024" w:rsidRDefault="00430024" w:rsidP="00430024">
      <w:pPr>
        <w:rPr>
          <w:sz w:val="18"/>
          <w:szCs w:val="18"/>
        </w:rPr>
      </w:pPr>
    </w:p>
    <w:p w:rsidR="00430024" w:rsidRDefault="00430024" w:rsidP="00430024">
      <w:pPr>
        <w:pStyle w:val="BodyText2"/>
        <w:rPr>
          <w:color w:val="FF0000"/>
          <w:szCs w:val="18"/>
        </w:rPr>
      </w:pPr>
      <w:r>
        <w:rPr>
          <w:szCs w:val="18"/>
        </w:rPr>
        <w:t>Parents and students, please sign below to acknowledge that you have read and understand the information in this letter. Parents, please include your home and work phone numbers, as well as your e-mail address for contact purposes.</w:t>
      </w:r>
    </w:p>
    <w:p w:rsidR="00430024" w:rsidRDefault="00430024" w:rsidP="00430024">
      <w:pPr>
        <w:rPr>
          <w:sz w:val="18"/>
          <w:szCs w:val="18"/>
        </w:rPr>
      </w:pPr>
      <w:r>
        <w:rPr>
          <w:sz w:val="18"/>
          <w:szCs w:val="18"/>
        </w:rPr>
        <w:t>________________________________</w:t>
      </w:r>
      <w:r>
        <w:rPr>
          <w:sz w:val="18"/>
          <w:szCs w:val="18"/>
        </w:rPr>
        <w:tab/>
        <w:t>_________________________________</w:t>
      </w:r>
    </w:p>
    <w:p w:rsidR="00430024" w:rsidRDefault="00430024" w:rsidP="00430024">
      <w:pPr>
        <w:rPr>
          <w:sz w:val="18"/>
          <w:szCs w:val="18"/>
        </w:rPr>
      </w:pPr>
      <w:r>
        <w:rPr>
          <w:sz w:val="18"/>
          <w:szCs w:val="18"/>
        </w:rPr>
        <w:t>Parent Signature</w:t>
      </w:r>
      <w:r>
        <w:rPr>
          <w:sz w:val="18"/>
          <w:szCs w:val="18"/>
        </w:rPr>
        <w:tab/>
      </w:r>
      <w:r>
        <w:rPr>
          <w:sz w:val="18"/>
          <w:szCs w:val="18"/>
        </w:rPr>
        <w:tab/>
      </w:r>
      <w:r>
        <w:rPr>
          <w:sz w:val="18"/>
          <w:szCs w:val="18"/>
        </w:rPr>
        <w:tab/>
      </w:r>
      <w:r>
        <w:rPr>
          <w:sz w:val="18"/>
          <w:szCs w:val="18"/>
        </w:rPr>
        <w:tab/>
        <w:t>Student Signature</w:t>
      </w:r>
    </w:p>
    <w:p w:rsidR="00430024" w:rsidRDefault="00430024" w:rsidP="00430024">
      <w:pPr>
        <w:rPr>
          <w:sz w:val="18"/>
          <w:szCs w:val="18"/>
        </w:rPr>
      </w:pPr>
    </w:p>
    <w:p w:rsidR="00430024" w:rsidRDefault="00430024" w:rsidP="00430024">
      <w:pPr>
        <w:rPr>
          <w:sz w:val="18"/>
          <w:szCs w:val="18"/>
        </w:rPr>
      </w:pPr>
      <w:r>
        <w:rPr>
          <w:sz w:val="18"/>
          <w:szCs w:val="18"/>
        </w:rPr>
        <w:t>_______________________________</w:t>
      </w:r>
      <w:r>
        <w:rPr>
          <w:sz w:val="18"/>
          <w:szCs w:val="18"/>
        </w:rPr>
        <w:tab/>
      </w:r>
      <w:r>
        <w:rPr>
          <w:sz w:val="18"/>
          <w:szCs w:val="18"/>
        </w:rPr>
        <w:tab/>
        <w:t>_________________________________</w:t>
      </w:r>
    </w:p>
    <w:p w:rsidR="00430024" w:rsidRDefault="00430024" w:rsidP="00430024">
      <w:pPr>
        <w:rPr>
          <w:sz w:val="18"/>
          <w:szCs w:val="18"/>
        </w:rPr>
      </w:pPr>
      <w:r>
        <w:rPr>
          <w:sz w:val="18"/>
          <w:szCs w:val="18"/>
        </w:rPr>
        <w:t>Parent home and work phone numbers</w:t>
      </w:r>
      <w:r>
        <w:rPr>
          <w:sz w:val="18"/>
          <w:szCs w:val="18"/>
        </w:rPr>
        <w:tab/>
      </w:r>
      <w:r>
        <w:rPr>
          <w:sz w:val="18"/>
          <w:szCs w:val="18"/>
        </w:rPr>
        <w:tab/>
        <w:t>Parent e-mail address</w:t>
      </w:r>
    </w:p>
    <w:p w:rsidR="008D75D2" w:rsidRDefault="008D75D2"/>
    <w:sectPr w:rsidR="008D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2AD9"/>
    <w:multiLevelType w:val="hybridMultilevel"/>
    <w:tmpl w:val="E11C9904"/>
    <w:lvl w:ilvl="0" w:tplc="4FC24D1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4"/>
    <w:rsid w:val="00063C81"/>
    <w:rsid w:val="00430024"/>
    <w:rsid w:val="008D75D2"/>
    <w:rsid w:val="00F1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A5F32-1BF0-4A3D-9D09-76E3945C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0024"/>
    <w:pPr>
      <w:jc w:val="center"/>
    </w:pPr>
    <w:rPr>
      <w:b/>
      <w:bCs/>
    </w:rPr>
  </w:style>
  <w:style w:type="character" w:customStyle="1" w:styleId="TitleChar">
    <w:name w:val="Title Char"/>
    <w:basedOn w:val="DefaultParagraphFont"/>
    <w:link w:val="Title"/>
    <w:rsid w:val="0043002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30024"/>
    <w:rPr>
      <w:sz w:val="20"/>
    </w:rPr>
  </w:style>
  <w:style w:type="character" w:customStyle="1" w:styleId="BodyTextChar">
    <w:name w:val="Body Text Char"/>
    <w:basedOn w:val="DefaultParagraphFont"/>
    <w:link w:val="BodyText"/>
    <w:semiHidden/>
    <w:rsid w:val="00430024"/>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430024"/>
    <w:rPr>
      <w:sz w:val="18"/>
    </w:rPr>
  </w:style>
  <w:style w:type="character" w:customStyle="1" w:styleId="BodyText2Char">
    <w:name w:val="Body Text 2 Char"/>
    <w:basedOn w:val="DefaultParagraphFont"/>
    <w:link w:val="BodyText2"/>
    <w:semiHidden/>
    <w:rsid w:val="00430024"/>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ltoreson</dc:creator>
  <cp:keywords/>
  <dc:description/>
  <cp:lastModifiedBy>ltoreson</cp:lastModifiedBy>
  <cp:revision>2</cp:revision>
  <dcterms:created xsi:type="dcterms:W3CDTF">2017-08-25T14:13:00Z</dcterms:created>
  <dcterms:modified xsi:type="dcterms:W3CDTF">2017-08-25T14:13:00Z</dcterms:modified>
</cp:coreProperties>
</file>